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C25C" w14:textId="661A08FB" w:rsidR="00A977E6" w:rsidRDefault="00A977E6">
      <w:pPr>
        <w:rPr>
          <w:sz w:val="24"/>
        </w:rPr>
      </w:pPr>
      <w:r w:rsidRPr="0035491E">
        <w:rPr>
          <w:sz w:val="24"/>
        </w:rPr>
        <w:t>The entrance and driveway</w:t>
      </w:r>
      <w:r w:rsidR="0035491E" w:rsidRPr="0035491E">
        <w:rPr>
          <w:sz w:val="24"/>
        </w:rPr>
        <w:t xml:space="preserve"> </w:t>
      </w:r>
      <w:r>
        <w:rPr>
          <w:sz w:val="24"/>
        </w:rPr>
        <w:t xml:space="preserve">must always be kept clear to allow Customers to enter and exit the property.  </w:t>
      </w:r>
    </w:p>
    <w:p w14:paraId="0FD76B3D" w14:textId="77777777" w:rsidR="00A977E6" w:rsidRDefault="00A977E6">
      <w:pPr>
        <w:rPr>
          <w:sz w:val="24"/>
        </w:rPr>
      </w:pPr>
      <w:bookmarkStart w:id="0" w:name="_GoBack"/>
      <w:bookmarkEnd w:id="0"/>
    </w:p>
    <w:p w14:paraId="3A3DC2E1" w14:textId="2A131AD0" w:rsidR="00A977E6" w:rsidRPr="00A977E6" w:rsidRDefault="00A977E6">
      <w:pPr>
        <w:rPr>
          <w:b/>
          <w:i/>
          <w:sz w:val="24"/>
        </w:rPr>
      </w:pPr>
      <w:r w:rsidRPr="00A977E6">
        <w:rPr>
          <w:b/>
          <w:i/>
          <w:sz w:val="24"/>
        </w:rPr>
        <w:t xml:space="preserve">At no point during business hours can the free flow of traffic in and out of the laneway be blocked, including the yard, trucks must have access to do their pickups. </w:t>
      </w:r>
    </w:p>
    <w:p w14:paraId="3613D451" w14:textId="31C4E757" w:rsidR="00A977E6" w:rsidRDefault="00A977E6">
      <w:pPr>
        <w:rPr>
          <w:sz w:val="24"/>
        </w:rPr>
      </w:pPr>
    </w:p>
    <w:p w14:paraId="69EBCC1F" w14:textId="640D7695" w:rsidR="00A977E6" w:rsidRDefault="00A977E6">
      <w:pPr>
        <w:rPr>
          <w:sz w:val="24"/>
        </w:rPr>
      </w:pPr>
      <w:r>
        <w:rPr>
          <w:sz w:val="24"/>
        </w:rPr>
        <w:t xml:space="preserve">If a rental trailer is being brought in or it needs to be at the front a lift truck can be used to move it and place it where it is not blocking anything. </w:t>
      </w:r>
    </w:p>
    <w:p w14:paraId="738B16D4" w14:textId="39F7C804" w:rsidR="00A977E6" w:rsidRDefault="00A977E6">
      <w:pPr>
        <w:rPr>
          <w:sz w:val="24"/>
        </w:rPr>
      </w:pPr>
    </w:p>
    <w:p w14:paraId="14E284B8" w14:textId="77777777" w:rsidR="00A977E6" w:rsidRDefault="00A977E6" w:rsidP="00A977E6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Signed:</w:t>
      </w:r>
    </w:p>
    <w:p w14:paraId="510A42B6" w14:textId="77777777" w:rsidR="00A977E6" w:rsidRDefault="00A977E6" w:rsidP="00A977E6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A977E6" w14:paraId="09217072" w14:textId="77777777" w:rsidTr="00534BD6">
        <w:trPr>
          <w:trHeight w:val="504"/>
        </w:trPr>
        <w:tc>
          <w:tcPr>
            <w:tcW w:w="2522" w:type="dxa"/>
          </w:tcPr>
          <w:p w14:paraId="11AE1EFB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FE73502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3E985E9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0C322F8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977E6" w14:paraId="4199ABE5" w14:textId="77777777" w:rsidTr="00534BD6">
        <w:trPr>
          <w:trHeight w:val="504"/>
        </w:trPr>
        <w:tc>
          <w:tcPr>
            <w:tcW w:w="2522" w:type="dxa"/>
          </w:tcPr>
          <w:p w14:paraId="62E36BB3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9A7AB43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061FF22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A85945F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977E6" w14:paraId="00A72856" w14:textId="77777777" w:rsidTr="00534BD6">
        <w:trPr>
          <w:trHeight w:val="486"/>
        </w:trPr>
        <w:tc>
          <w:tcPr>
            <w:tcW w:w="2522" w:type="dxa"/>
          </w:tcPr>
          <w:p w14:paraId="3F64508D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672FB55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42091A6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0802F65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977E6" w14:paraId="068FFBE8" w14:textId="77777777" w:rsidTr="00534BD6">
        <w:trPr>
          <w:trHeight w:val="504"/>
        </w:trPr>
        <w:tc>
          <w:tcPr>
            <w:tcW w:w="2522" w:type="dxa"/>
          </w:tcPr>
          <w:p w14:paraId="27C31B6C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2FFD036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AE35BA8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F40086C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977E6" w14:paraId="349B4743" w14:textId="77777777" w:rsidTr="00534BD6">
        <w:trPr>
          <w:trHeight w:val="504"/>
        </w:trPr>
        <w:tc>
          <w:tcPr>
            <w:tcW w:w="2522" w:type="dxa"/>
          </w:tcPr>
          <w:p w14:paraId="5CBF94EC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CC110EE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5B34337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9267D21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977E6" w14:paraId="5A33D841" w14:textId="77777777" w:rsidTr="00534BD6">
        <w:trPr>
          <w:trHeight w:val="504"/>
        </w:trPr>
        <w:tc>
          <w:tcPr>
            <w:tcW w:w="2522" w:type="dxa"/>
          </w:tcPr>
          <w:p w14:paraId="44099AE0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F874C6E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48BF59F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85AB08C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977E6" w14:paraId="58A8B94D" w14:textId="77777777" w:rsidTr="00534BD6">
        <w:trPr>
          <w:trHeight w:val="504"/>
        </w:trPr>
        <w:tc>
          <w:tcPr>
            <w:tcW w:w="2522" w:type="dxa"/>
          </w:tcPr>
          <w:p w14:paraId="11FC16F3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F0919E2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B32B004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2977D25" w14:textId="77777777" w:rsidR="00A977E6" w:rsidRDefault="00A977E6" w:rsidP="00534BD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71C104D0" w14:textId="77777777" w:rsidR="00A977E6" w:rsidRPr="0035491E" w:rsidRDefault="00A977E6">
      <w:pPr>
        <w:rPr>
          <w:sz w:val="24"/>
        </w:rPr>
      </w:pPr>
    </w:p>
    <w:sectPr w:rsidR="00A977E6" w:rsidRPr="0035491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FF7B" w14:textId="77777777" w:rsidR="005D23DD" w:rsidRDefault="005D23DD" w:rsidP="0035491E">
      <w:r>
        <w:separator/>
      </w:r>
    </w:p>
  </w:endnote>
  <w:endnote w:type="continuationSeparator" w:id="0">
    <w:p w14:paraId="44E28CE9" w14:textId="77777777" w:rsidR="005D23DD" w:rsidRDefault="005D23DD" w:rsidP="0035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DC3F" w14:textId="77777777" w:rsidR="005D23DD" w:rsidRDefault="005D23DD" w:rsidP="0035491E">
      <w:r>
        <w:separator/>
      </w:r>
    </w:p>
  </w:footnote>
  <w:footnote w:type="continuationSeparator" w:id="0">
    <w:p w14:paraId="7A6D3534" w14:textId="77777777" w:rsidR="005D23DD" w:rsidRDefault="005D23DD" w:rsidP="0035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3750" w14:textId="694290D1" w:rsidR="0035491E" w:rsidRPr="008A772B" w:rsidRDefault="0035491E" w:rsidP="0035491E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</w:pPr>
    <w:bookmarkStart w:id="1" w:name="_Hlk522003159"/>
    <w:bookmarkStart w:id="2" w:name="_Hlk522003160"/>
    <w:r w:rsidRPr="008A772B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  <w:t>BRT GROUP</w:t>
    </w:r>
  </w:p>
  <w:bookmarkEnd w:id="1"/>
  <w:bookmarkEnd w:id="2"/>
  <w:p w14:paraId="53A7EB95" w14:textId="7A9CD2D7" w:rsidR="0035491E" w:rsidRPr="0035491E" w:rsidRDefault="0035491E" w:rsidP="0035491E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2"/>
        <w:szCs w:val="52"/>
      </w:rPr>
      <w:t>ENTRANCE/DRIVEWAY/LOT CLEAR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547B"/>
    <w:rsid w:val="0035491E"/>
    <w:rsid w:val="003A520B"/>
    <w:rsid w:val="004B67AD"/>
    <w:rsid w:val="005D23DD"/>
    <w:rsid w:val="00A977E6"/>
    <w:rsid w:val="00AD7941"/>
    <w:rsid w:val="00BC05ED"/>
    <w:rsid w:val="00C9547B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A442"/>
  <w15:chartTrackingRefBased/>
  <w15:docId w15:val="{D40BFF8A-D190-4DF2-9375-A741F42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47B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91E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54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91E"/>
    <w:rPr>
      <w:rFonts w:ascii="Calibri" w:hAnsi="Calibri" w:cs="Calibri"/>
      <w:lang w:eastAsia="en-CA"/>
    </w:rPr>
  </w:style>
  <w:style w:type="table" w:styleId="TableGrid">
    <w:name w:val="Table Grid"/>
    <w:basedOn w:val="TableNormal"/>
    <w:uiPriority w:val="59"/>
    <w:rsid w:val="00A9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cp:lastPrinted>2018-09-04T14:43:00Z</cp:lastPrinted>
  <dcterms:created xsi:type="dcterms:W3CDTF">2018-09-04T14:07:00Z</dcterms:created>
  <dcterms:modified xsi:type="dcterms:W3CDTF">2018-09-04T15:23:00Z</dcterms:modified>
</cp:coreProperties>
</file>